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D9" w:rsidRDefault="009C486A" w:rsidP="00DA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Публичное акционерное общество «Гостиничный комплекс «Ялта-Интурист» </w:t>
      </w:r>
    </w:p>
    <w:p w:rsidR="00DA0ED9" w:rsidRDefault="009C486A" w:rsidP="00DA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существенном факте </w:t>
      </w:r>
    </w:p>
    <w:p w:rsidR="00DA0ED9" w:rsidRDefault="009C486A" w:rsidP="00DA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проведении заседания совета директоров эмитента и его повестке дня, а также об отдельных решениях, принятых советом директоров эмитента» </w:t>
      </w:r>
    </w:p>
    <w:p w:rsidR="00DA0ED9" w:rsidRDefault="00DA0ED9" w:rsidP="00DA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ED9" w:rsidRDefault="009C486A" w:rsidP="00DA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сведения </w:t>
      </w:r>
    </w:p>
    <w:p w:rsidR="00DA0ED9" w:rsidRDefault="009C486A" w:rsidP="00DA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Полное фирменное наименование эмитента Публичное акционерное общество «Гостиничный комплекс «Ялта-Интурист» </w:t>
      </w:r>
    </w:p>
    <w:p w:rsidR="00DA0ED9" w:rsidRDefault="009C486A" w:rsidP="00DA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Сокращенное фирменное наименование эмитента ПАО «г/к «Ялта-Интурист» </w:t>
      </w:r>
    </w:p>
    <w:p w:rsidR="00DA0ED9" w:rsidRDefault="009C486A" w:rsidP="00DA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 нахождения эмитента 298600, Российская Федерация, Республика Крым, г. Ялта, ул. </w:t>
      </w:r>
      <w:proofErr w:type="spellStart"/>
      <w:r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Дражинского</w:t>
      </w:r>
      <w:proofErr w:type="spellEnd"/>
      <w:r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50 </w:t>
      </w:r>
    </w:p>
    <w:p w:rsidR="00DA0ED9" w:rsidRDefault="009C486A" w:rsidP="00DA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ОГРН эмитента 1149102067762 </w:t>
      </w:r>
    </w:p>
    <w:p w:rsidR="00DA0ED9" w:rsidRDefault="009C486A" w:rsidP="00DA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ИНН эмитента 9103007928 </w:t>
      </w:r>
    </w:p>
    <w:p w:rsidR="00DA0ED9" w:rsidRDefault="009C486A" w:rsidP="00DA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Уникальный код эмитента, присвоенный регистрирующим органом 50217-А </w:t>
      </w:r>
    </w:p>
    <w:p w:rsidR="00DA0ED9" w:rsidRDefault="009C486A" w:rsidP="00DA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Адрес страницы в сети Интернет, используемой эмитентом для раскрытия информации </w:t>
      </w:r>
    </w:p>
    <w:p w:rsidR="00DA0ED9" w:rsidRDefault="00704A7B" w:rsidP="00DA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DA0ED9" w:rsidRPr="008F5CA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http://www.yaltaintourist-doc.ru</w:t>
        </w:r>
      </w:hyperlink>
    </w:p>
    <w:p w:rsidR="00DA0ED9" w:rsidRDefault="009C486A" w:rsidP="00DA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http://www.e-disclosure.ru/portal/company.aspx?id=34948 </w:t>
      </w:r>
    </w:p>
    <w:p w:rsidR="00DA0ED9" w:rsidRDefault="00DA0ED9" w:rsidP="00DA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ED9" w:rsidRDefault="009C486A" w:rsidP="00DA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Содержание сообщения </w:t>
      </w:r>
    </w:p>
    <w:p w:rsidR="00DA0ED9" w:rsidRDefault="009C486A" w:rsidP="00DA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отдельных решениях, принятых советом директоров эмитента» </w:t>
      </w:r>
    </w:p>
    <w:p w:rsidR="00DA0ED9" w:rsidRDefault="009C486A" w:rsidP="00DA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Кворум заседания совета директоров эмитента и результаты голосования по вопросам о принятии решений: </w:t>
      </w:r>
    </w:p>
    <w:p w:rsidR="00DA0ED9" w:rsidRDefault="009C486A" w:rsidP="00DA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заседании участвуют 9 членов Совета директоров из 9 избранных членов Совета директоров. Кворум имеется. </w:t>
      </w:r>
    </w:p>
    <w:p w:rsidR="00DA0ED9" w:rsidRDefault="009C486A" w:rsidP="00DA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голосования по всем вопросам повестки дня;</w:t>
      </w:r>
    </w:p>
    <w:p w:rsidR="00DA0ED9" w:rsidRDefault="009C486A" w:rsidP="00DA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- 9 голосов, </w:t>
      </w:r>
    </w:p>
    <w:p w:rsidR="00DA0ED9" w:rsidRDefault="009C486A" w:rsidP="00DA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- 0 голосов, </w:t>
      </w:r>
    </w:p>
    <w:p w:rsidR="00DA0ED9" w:rsidRDefault="009C486A" w:rsidP="00DA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«ВОЗДЕРЖАЛИСЬ» - 0 голосов. </w:t>
      </w:r>
    </w:p>
    <w:p w:rsidR="00DA0ED9" w:rsidRDefault="009C486A" w:rsidP="00DA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решения приняты единогласно. </w:t>
      </w:r>
    </w:p>
    <w:p w:rsidR="00DA0ED9" w:rsidRPr="001A2A68" w:rsidRDefault="009C486A" w:rsidP="00DA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Содержание решений, принятых советом директоров эмитента: </w:t>
      </w:r>
    </w:p>
    <w:p w:rsidR="00DA0ED9" w:rsidRDefault="009C486A" w:rsidP="00DA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1: Об одобрении заключен</w:t>
      </w:r>
      <w:r w:rsidR="00DA0ED9" w:rsidRPr="001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договора аренды недвижимого имущества между Обществом </w:t>
      </w:r>
      <w:proofErr w:type="gramStart"/>
      <w:r w:rsidR="00DA0ED9" w:rsidRPr="001A2A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="00DA0ED9" w:rsidRPr="001A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«Континент</w:t>
      </w:r>
      <w:r w:rsidRPr="001A2A6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A0ED9" w:rsidRDefault="00DA0ED9" w:rsidP="00DA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ED9" w:rsidRDefault="009C486A" w:rsidP="00DA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</w:p>
    <w:p w:rsidR="00DA0ED9" w:rsidRDefault="001A2A68" w:rsidP="00DA0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A2A68">
        <w:rPr>
          <w:rFonts w:ascii="Times New Roman" w:eastAsia="Calibri" w:hAnsi="Times New Roman" w:cs="Times New Roman"/>
        </w:rPr>
        <w:t xml:space="preserve">Одобрить заключенный Обществом договор аренды недвижимого имущества, расположенного по адресу: Республика Крым, </w:t>
      </w:r>
      <w:r w:rsidRPr="001A2A68">
        <w:rPr>
          <w:rFonts w:ascii="Times New Roman" w:eastAsia="Calibri" w:hAnsi="Times New Roman" w:cs="Times New Roman"/>
          <w:sz w:val="24"/>
          <w:szCs w:val="24"/>
        </w:rPr>
        <w:t xml:space="preserve">г. Ялта, ул. </w:t>
      </w:r>
      <w:proofErr w:type="spellStart"/>
      <w:r w:rsidRPr="001A2A68">
        <w:rPr>
          <w:rFonts w:ascii="Times New Roman" w:eastAsia="Calibri" w:hAnsi="Times New Roman" w:cs="Times New Roman"/>
          <w:sz w:val="24"/>
          <w:szCs w:val="24"/>
        </w:rPr>
        <w:t>Дражинского</w:t>
      </w:r>
      <w:proofErr w:type="spellEnd"/>
      <w:r w:rsidRPr="001A2A68">
        <w:rPr>
          <w:rFonts w:ascii="Times New Roman" w:eastAsia="Calibri" w:hAnsi="Times New Roman" w:cs="Times New Roman"/>
          <w:sz w:val="24"/>
          <w:szCs w:val="24"/>
        </w:rPr>
        <w:t>, д. 50, на следующих основных условиях:</w:t>
      </w:r>
    </w:p>
    <w:p w:rsidR="00DA0ED9" w:rsidRPr="00DA0ED9" w:rsidRDefault="00DA0ED9" w:rsidP="00DA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межд</w:t>
      </w:r>
      <w:proofErr w:type="gramStart"/>
      <w:r w:rsidRPr="00DA0ED9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D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«Континент» (Арендатор) (ИНН 9103074890) и ПАО «г/к «Ялта-Интурист» (Арендодатель) (ИНН 9103007928):</w:t>
      </w:r>
    </w:p>
    <w:p w:rsidR="00DA0ED9" w:rsidRPr="00DA0ED9" w:rsidRDefault="00DA0ED9" w:rsidP="00DA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D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недвижимое имущество, принадлежащее на праве собственности ПАО «г/к «Ялта-Интурист»», передаваемое в аренду:</w:t>
      </w:r>
    </w:p>
    <w:p w:rsidR="00DA0ED9" w:rsidRPr="00DA0ED9" w:rsidRDefault="00DA0ED9" w:rsidP="00DA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№ 3-15 площадью 150,1 м</w:t>
      </w:r>
      <w:proofErr w:type="gramStart"/>
      <w:r w:rsidRPr="00DA0E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A0ED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расположенное на первом этаже нежилого здания гостиницы (лит. А).</w:t>
      </w:r>
    </w:p>
    <w:p w:rsidR="00DA0ED9" w:rsidRPr="00DA0ED9" w:rsidRDefault="00DA0ED9" w:rsidP="00DA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D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аренды: по «15» января 2031 года (включительно);</w:t>
      </w:r>
    </w:p>
    <w:p w:rsidR="00DA0ED9" w:rsidRPr="00DA0ED9" w:rsidRDefault="00DA0ED9" w:rsidP="00DA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D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арендная плата состоит из суммы:</w:t>
      </w:r>
    </w:p>
    <w:p w:rsidR="00DA0ED9" w:rsidRPr="00DA0ED9" w:rsidRDefault="00DA0ED9" w:rsidP="00DA0ED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арендной платы в месяц, в том числе НДС, </w:t>
      </w:r>
    </w:p>
    <w:p w:rsidR="00DA0ED9" w:rsidRPr="00DA0ED9" w:rsidRDefault="00DA0ED9" w:rsidP="00DA0ED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постоянной величины арендной платы в месяц, размер которой равен </w:t>
      </w:r>
      <w:r w:rsidRPr="00DA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33 022</w:t>
      </w:r>
      <w:r w:rsidRPr="00D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рублей 00 копеек, в том числе НДС. </w:t>
      </w:r>
    </w:p>
    <w:p w:rsidR="00DA0ED9" w:rsidRPr="00DA0ED9" w:rsidRDefault="00DA0ED9" w:rsidP="00DA0ED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переменной величины арендной платы, равная стоимости потребленной электрической энергии Арендатором в месяц, согласно показаниям счетчика по утвержденным тарифам снабжающей организации (кроме электроэнергии, которая осуществляет питание вентиляции объекта аренды.), в том числе НДС.</w:t>
      </w:r>
    </w:p>
    <w:p w:rsidR="00DA0ED9" w:rsidRPr="00DA0ED9" w:rsidRDefault="00DA0ED9" w:rsidP="00DA0ED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переменной величины арендной платы, </w:t>
      </w:r>
      <w:proofErr w:type="gramStart"/>
      <w:r w:rsidRPr="00DA0E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равная</w:t>
      </w:r>
      <w:proofErr w:type="gramEnd"/>
      <w:r w:rsidRPr="00DA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потребленных коммунальных услуг (тепло-, водоснабжение, водоотведение) в месяц, в том числе НДС, согласно показаниям счетчиков по утвержденным тарифам снабжающей организации, а в случае их отсутствия – по расчету Арендодателя.</w:t>
      </w:r>
    </w:p>
    <w:p w:rsidR="00DA0ED9" w:rsidRPr="00DA0ED9" w:rsidRDefault="00DA0ED9" w:rsidP="00DA0ED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ED9">
        <w:rPr>
          <w:rFonts w:ascii="Times New Roman" w:eastAsia="Times New Roman" w:hAnsi="Times New Roman" w:cs="Times New Roman"/>
          <w:sz w:val="24"/>
          <w:szCs w:val="24"/>
          <w:lang w:eastAsia="ru-RU"/>
        </w:rPr>
        <w:t>- 10 % от Оборота Арендатора за месяц (Плата с Оборота), в том числе НДС.</w:t>
      </w:r>
    </w:p>
    <w:p w:rsidR="00DA0ED9" w:rsidRDefault="00DA0ED9" w:rsidP="00DA0ED9">
      <w:pPr>
        <w:spacing w:after="0" w:line="240" w:lineRule="auto"/>
        <w:rPr>
          <w:rFonts w:ascii="Times New Roman" w:eastAsia="Calibri" w:hAnsi="Times New Roman" w:cs="Times New Roman"/>
        </w:rPr>
      </w:pPr>
      <w:r w:rsidRPr="00DA0ED9">
        <w:rPr>
          <w:rFonts w:ascii="Times New Roman" w:eastAsia="Calibri" w:hAnsi="Times New Roman" w:cs="Times New Roman"/>
        </w:rPr>
        <w:t xml:space="preserve">1.4. срок оплаты арендной платы  – по 10-е число месяца, следующего за </w:t>
      </w:r>
      <w:proofErr w:type="gramStart"/>
      <w:r w:rsidRPr="00DA0ED9">
        <w:rPr>
          <w:rFonts w:ascii="Times New Roman" w:eastAsia="Calibri" w:hAnsi="Times New Roman" w:cs="Times New Roman"/>
        </w:rPr>
        <w:t>расчетным</w:t>
      </w:r>
      <w:proofErr w:type="gramEnd"/>
      <w:r w:rsidRPr="00DA0ED9">
        <w:rPr>
          <w:rFonts w:ascii="Times New Roman" w:eastAsia="Calibri" w:hAnsi="Times New Roman" w:cs="Times New Roman"/>
        </w:rPr>
        <w:t xml:space="preserve"> (10 число каждого месяца – последний срок оплаты).</w:t>
      </w:r>
    </w:p>
    <w:p w:rsidR="00DA0ED9" w:rsidRDefault="00DA0ED9" w:rsidP="00DA0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DA0ED9" w:rsidRDefault="009C486A" w:rsidP="00DA0E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Указанное в настоящем решении Совета директоров недвижимое имущество передать в аренду указанному арендатору на срок аренды </w:t>
      </w:r>
      <w:r w:rsidR="000574AF" w:rsidRPr="000574A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мебелью, оборудованием, бытовой техникой, сантехникой, текстильными изделиями, посудой, необходимыми для оказания ресторанных и иных видов услуг, не противоречащих действующему законодательству</w:t>
      </w:r>
      <w:r w:rsidRPr="00057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="00DA0ED9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Подтвердить </w:t>
      </w:r>
      <w:r w:rsidR="00DA0ED9" w:rsidRPr="00436F95">
        <w:rPr>
          <w:rFonts w:ascii="Times New Roman" w:eastAsia="Times New Roman" w:hAnsi="Times New Roman"/>
          <w:sz w:val="24"/>
          <w:szCs w:val="24"/>
          <w:lang w:eastAsia="ru-RU"/>
        </w:rPr>
        <w:t>полномочи</w:t>
      </w:r>
      <w:r w:rsidR="00DA0ED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DA0ED9" w:rsidRPr="00436F95">
        <w:rPr>
          <w:rFonts w:ascii="Times New Roman" w:eastAsia="Times New Roman" w:hAnsi="Times New Roman"/>
          <w:sz w:val="24"/>
          <w:szCs w:val="24"/>
          <w:lang w:eastAsia="ru-RU"/>
        </w:rPr>
        <w:t xml:space="preserve"> Генерального директора Новожилова Михаила Леонидовича, </w:t>
      </w:r>
      <w:r w:rsidR="00DA0ED9">
        <w:rPr>
          <w:rFonts w:ascii="Times New Roman" w:eastAsia="Times New Roman" w:hAnsi="Times New Roman"/>
          <w:sz w:val="24"/>
          <w:szCs w:val="24"/>
          <w:lang w:eastAsia="ru-RU"/>
        </w:rPr>
        <w:t>подписавшего</w:t>
      </w:r>
      <w:r w:rsidR="00DA0ED9" w:rsidRPr="00436F95">
        <w:rPr>
          <w:rFonts w:ascii="Times New Roman" w:eastAsia="Times New Roman" w:hAnsi="Times New Roman"/>
          <w:sz w:val="24"/>
          <w:szCs w:val="24"/>
          <w:lang w:eastAsia="ru-RU"/>
        </w:rPr>
        <w:t xml:space="preserve"> вышеуказанны</w:t>
      </w:r>
      <w:r w:rsidR="00DA0ED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DA0ED9" w:rsidRPr="00436F95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аренды</w:t>
      </w:r>
      <w:r w:rsidR="00DA0ED9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DA0ED9" w:rsidRPr="00436F95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определи</w:t>
      </w:r>
      <w:r w:rsidR="00DA0ED9">
        <w:rPr>
          <w:rFonts w:ascii="Times New Roman" w:eastAsia="Times New Roman" w:hAnsi="Times New Roman"/>
          <w:sz w:val="24"/>
          <w:szCs w:val="24"/>
          <w:lang w:eastAsia="ru-RU"/>
        </w:rPr>
        <w:t>вшего</w:t>
      </w:r>
      <w:r w:rsidR="00DA0ED9" w:rsidRPr="00436F95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ины</w:t>
      </w:r>
      <w:r w:rsidR="00DA0ED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A0ED9" w:rsidRPr="00436F95">
        <w:rPr>
          <w:rFonts w:ascii="Times New Roman" w:eastAsia="Times New Roman" w:hAnsi="Times New Roman"/>
          <w:sz w:val="24"/>
          <w:szCs w:val="24"/>
          <w:lang w:eastAsia="ru-RU"/>
        </w:rPr>
        <w:t xml:space="preserve"> не указанны</w:t>
      </w:r>
      <w:r w:rsidR="00DA0ED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A0ED9" w:rsidRPr="00436F95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настоящем решении услови</w:t>
      </w:r>
      <w:r w:rsidR="00DA0ED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DA0ED9" w:rsidRPr="00436F95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аренды, с </w:t>
      </w:r>
      <w:r w:rsidR="00DA0ED9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использованием </w:t>
      </w:r>
      <w:r w:rsidR="00DA0ED9" w:rsidRPr="00436F95"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r w:rsidR="00DA0ED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A0ED9" w:rsidRPr="00436F9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подписания всех необходимых документов, в том числе, но не исключено: договор</w:t>
      </w:r>
      <w:r w:rsidR="00DA0ED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A0ED9" w:rsidRPr="00436F95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аренды, акт</w:t>
      </w:r>
      <w:r w:rsidR="00DA0ED9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DA0ED9" w:rsidRPr="00436F9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приема-передачи, дополнительных соглашений и приложений к н</w:t>
      </w:r>
      <w:r w:rsidR="00DA0ED9">
        <w:rPr>
          <w:rFonts w:ascii="Times New Roman" w:eastAsia="Times New Roman" w:hAnsi="Times New Roman"/>
          <w:sz w:val="24"/>
          <w:szCs w:val="24"/>
          <w:lang w:eastAsia="ru-RU"/>
        </w:rPr>
        <w:t>ему</w:t>
      </w:r>
      <w:r w:rsidR="00DA0ED9" w:rsidRPr="00436F9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0ED9" w:rsidRDefault="00DA0ED9" w:rsidP="00DA0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ED9" w:rsidRDefault="009C486A" w:rsidP="00DA0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Дата проведения заседания совета директоров эмитента, на котором приняты соответствующие решения: </w:t>
      </w:r>
    </w:p>
    <w:p w:rsidR="00DA0ED9" w:rsidRDefault="00704A7B" w:rsidP="00DA0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20.10.</w:t>
      </w:r>
      <w:r w:rsidR="009C486A"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года.</w:t>
      </w:r>
    </w:p>
    <w:p w:rsidR="00DA0ED9" w:rsidRDefault="00DA0ED9" w:rsidP="00DA0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ED9" w:rsidRDefault="009C486A" w:rsidP="00DA0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Дата составления и номер протокола заседания совета директоров эмитента, на котором приняты соответствующие решения: </w:t>
      </w:r>
      <w:r w:rsidR="00704A7B">
        <w:rPr>
          <w:rFonts w:ascii="Times New Roman" w:eastAsia="Times New Roman" w:hAnsi="Times New Roman" w:cs="Times New Roman"/>
          <w:sz w:val="24"/>
          <w:szCs w:val="24"/>
          <w:lang w:eastAsia="ru-RU"/>
        </w:rPr>
        <w:t>20.10.</w:t>
      </w:r>
      <w:r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года, Протокол № </w:t>
      </w:r>
      <w:r w:rsidR="00704A7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/2017 Заседания Совета директоров Публичного акционерного общества «Гостиничный комплекс «Ялта-Интурист». </w:t>
      </w:r>
    </w:p>
    <w:p w:rsidR="00DA0ED9" w:rsidRDefault="00DA0ED9" w:rsidP="00DA0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ED9" w:rsidRDefault="009C486A" w:rsidP="00DA0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Подпись</w:t>
      </w:r>
    </w:p>
    <w:p w:rsidR="00DA0ED9" w:rsidRDefault="00DA0ED9" w:rsidP="00DA0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ED9" w:rsidRDefault="00DA0ED9" w:rsidP="00DA0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ED9" w:rsidRDefault="009C486A" w:rsidP="00DA0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Генеральный директор </w:t>
      </w:r>
    </w:p>
    <w:p w:rsidR="00DA0ED9" w:rsidRDefault="009C486A" w:rsidP="00DA0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Новожилов М.Л. </w:t>
      </w:r>
    </w:p>
    <w:p w:rsidR="00DA0ED9" w:rsidRDefault="009C486A" w:rsidP="00DA0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</w:p>
    <w:p w:rsidR="00DA0ED9" w:rsidRDefault="00DA0ED9" w:rsidP="00DA0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ED9" w:rsidRDefault="009C486A" w:rsidP="00DA0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Дата: </w:t>
      </w:r>
      <w:r w:rsidR="00704A7B">
        <w:rPr>
          <w:rFonts w:ascii="Times New Roman" w:eastAsia="Times New Roman" w:hAnsi="Times New Roman" w:cs="Times New Roman"/>
          <w:sz w:val="24"/>
          <w:szCs w:val="24"/>
          <w:lang w:eastAsia="ru-RU"/>
        </w:rPr>
        <w:t>20.10.</w:t>
      </w:r>
      <w:r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года. </w:t>
      </w:r>
      <w:bookmarkStart w:id="0" w:name="_GoBack"/>
      <w:bookmarkEnd w:id="0"/>
    </w:p>
    <w:p w:rsidR="009C486A" w:rsidRPr="009C486A" w:rsidRDefault="009C486A" w:rsidP="00DA0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9C486A" w:rsidRPr="009C486A" w:rsidRDefault="009C486A" w:rsidP="009C486A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</w:p>
    <w:p w:rsidR="000C24BD" w:rsidRDefault="000C24BD"/>
    <w:sectPr w:rsidR="000C24BD" w:rsidSect="009C48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6A"/>
    <w:rsid w:val="000574AF"/>
    <w:rsid w:val="000C24BD"/>
    <w:rsid w:val="001A2A68"/>
    <w:rsid w:val="00704A7B"/>
    <w:rsid w:val="009C486A"/>
    <w:rsid w:val="00D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E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0E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E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0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988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ltaintourist-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Татьяна Александровна</dc:creator>
  <cp:lastModifiedBy>Kochueva</cp:lastModifiedBy>
  <cp:revision>3</cp:revision>
  <dcterms:created xsi:type="dcterms:W3CDTF">2017-10-18T08:09:00Z</dcterms:created>
  <dcterms:modified xsi:type="dcterms:W3CDTF">2017-10-20T14:37:00Z</dcterms:modified>
</cp:coreProperties>
</file>